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Directing THEA 240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Wordpress Micro-Assignments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LINK EMBED ASSIGNMENT: Due on Tuesday 8/31 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6"/>
        </w:numPr>
        <w:ind w:left="1440" w:hanging="360"/>
      </w:pPr>
      <w:r w:rsidDel="00000000" w:rsidR="00000000" w:rsidRPr="00000000">
        <w:rPr>
          <w:u w:val="single"/>
          <w:rtl w:val="0"/>
        </w:rPr>
        <w:t xml:space="preserve">Upload 3 Research Links on the Play to the research pages</w:t>
      </w:r>
    </w:p>
    <w:p w:rsidR="00000000" w:rsidDel="00000000" w:rsidP="00000000" w:rsidRDefault="00000000" w:rsidRPr="00000000" w14:paraId="00000006">
      <w:pPr>
        <w:pageBreakBefore w:val="0"/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  <w:tab/>
        <w:t xml:space="preserve">(either on topic, playwright, plays, time period or location)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Make you embed the link in the title of the article which we can see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Make sure both the title of the article and the author is listed </w:t>
      </w:r>
    </w:p>
    <w:p w:rsidR="00000000" w:rsidDel="00000000" w:rsidP="00000000" w:rsidRDefault="00000000" w:rsidRPr="00000000" w14:paraId="00000009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CONCEPT PDF EMBED ASSIGNMENT: Due on Friday 9/3 by 5pm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6"/>
        </w:numPr>
        <w:ind w:left="1440" w:hanging="360"/>
      </w:pPr>
      <w:r w:rsidDel="00000000" w:rsidR="00000000" w:rsidRPr="00000000">
        <w:rPr>
          <w:u w:val="single"/>
          <w:rtl w:val="0"/>
        </w:rPr>
        <w:t xml:space="preserve">Upload a Spine/Concept Statement on the Play to the concept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4"/>
        </w:numPr>
        <w:ind w:left="2160" w:hanging="360"/>
      </w:pPr>
      <w:r w:rsidDel="00000000" w:rsidR="00000000" w:rsidRPr="00000000">
        <w:rPr>
          <w:rtl w:val="0"/>
        </w:rPr>
        <w:t xml:space="preserve">Make sure it is an embedded PDF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IMAGE ADD TO GALLERY ASSIGNMENT: Due on Friday 9/10 by 5pm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Upload 3 Images on Play's Topic to the image research gallery page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each image used is allowed for fair use in education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each image is properly cited for who created it or what site it is from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to contextualize each image - IE - tell us why this image is important or what you want us to notice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PLAY SUMMARY LANDING PAGE ASSIGNMENT: Due on Friday 9/17 by 5pm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Upload a Play Summary onto the landing page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it is in the body of the text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Add your name above your specific summary, other students will be adding their own, just add yours after the student before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it is specific to your concept of the play, not just a summary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we can see it when we land on the page (SAVE!)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JOURNAL POST ASSIGNMENT: Due on Friday 9/24 by 5pm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u w:val="single"/>
          <w:rtl w:val="0"/>
        </w:rPr>
        <w:t xml:space="preserve">Create a Post in the Journal Section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Create a rehearsal post that is unique to your process in working with actors on the directing scenes in the journal section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your rehearsal post has 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Facts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Observations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Make sure your rehearsal post has at least a 450 word count.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